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C14626">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C14626">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D737BD" w:rsidRDefault="003E1EB2" w:rsidP="00C14626">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31D6246" w14:textId="77777777" w:rsidR="00D737BD" w:rsidRPr="00760B18" w:rsidRDefault="00D737BD" w:rsidP="00D737BD">
      <w:pPr>
        <w:spacing w:after="0" w:line="240" w:lineRule="auto"/>
        <w:ind w:left="1005"/>
        <w:textAlignment w:val="baseline"/>
        <w:rPr>
          <w:rFonts w:ascii="Arial" w:eastAsia="Times New Roman" w:hAnsi="Arial" w:cs="Arial"/>
          <w:color w:val="202A30"/>
          <w:lang w:eastAsia="en-GB"/>
        </w:rPr>
      </w:pP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C14626">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C14626">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C14626">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Default="003E1EB2" w:rsidP="00C14626">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1CE47EDA" w14:textId="77777777" w:rsidR="00D737BD" w:rsidRPr="00760B18" w:rsidRDefault="00D737BD" w:rsidP="00D737BD">
      <w:pPr>
        <w:spacing w:after="0" w:line="240" w:lineRule="auto"/>
        <w:ind w:left="1005"/>
        <w:textAlignment w:val="baseline"/>
        <w:rPr>
          <w:rFonts w:ascii="Arial" w:eastAsia="Times New Roman" w:hAnsi="Arial" w:cs="Arial"/>
          <w:color w:val="202A30"/>
          <w:lang w:eastAsia="en-GB"/>
        </w:rPr>
      </w:pP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18DD4DD7" w14:textId="77777777" w:rsidR="00D737BD" w:rsidRDefault="00D737BD" w:rsidP="003E1EB2">
      <w:pPr>
        <w:spacing w:after="225"/>
        <w:textAlignment w:val="baseline"/>
        <w:rPr>
          <w:rFonts w:ascii="Arial" w:eastAsia="Times New Roman" w:hAnsi="Arial" w:cs="Arial"/>
          <w:color w:val="202A30"/>
          <w:lang w:eastAsia="en-GB"/>
        </w:rPr>
      </w:pPr>
    </w:p>
    <w:p w14:paraId="02274054" w14:textId="77777777" w:rsidR="00D737BD" w:rsidRPr="00760B18" w:rsidRDefault="00D737BD" w:rsidP="003E1EB2">
      <w:pPr>
        <w:spacing w:after="225"/>
        <w:textAlignment w:val="baseline"/>
        <w:rPr>
          <w:rFonts w:ascii="Arial" w:eastAsia="Times New Roman" w:hAnsi="Arial" w:cs="Arial"/>
          <w:color w:val="202A30"/>
          <w:lang w:eastAsia="en-GB"/>
        </w:rPr>
      </w:pP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lastRenderedPageBreak/>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C14626">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Default="003E1EB2" w:rsidP="00C14626">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1E4CB255" w14:textId="77777777" w:rsidR="00D737BD" w:rsidRPr="00760B18" w:rsidRDefault="00D737BD" w:rsidP="00D737BD">
      <w:pPr>
        <w:spacing w:after="0" w:line="240" w:lineRule="auto"/>
        <w:ind w:left="1005"/>
        <w:textAlignment w:val="baseline"/>
        <w:rPr>
          <w:rFonts w:ascii="Arial" w:eastAsia="Times New Roman" w:hAnsi="Arial" w:cs="Arial"/>
          <w:color w:val="202A30"/>
          <w:lang w:eastAsia="en-GB"/>
        </w:rPr>
      </w:pP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71D64403" w14:textId="77777777" w:rsidR="00D737BD" w:rsidRPr="00760B18" w:rsidRDefault="00D737BD" w:rsidP="003E1EB2">
      <w:pPr>
        <w:textAlignment w:val="baseline"/>
        <w:rPr>
          <w:rFonts w:ascii="Arial" w:eastAsia="Times New Roman" w:hAnsi="Arial" w:cs="Arial"/>
          <w:color w:val="202A30"/>
          <w:lang w:eastAsia="en-GB"/>
        </w:rPr>
      </w:pP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lastRenderedPageBreak/>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C14626">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C14626">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C14626">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C14626">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C14626">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C14626">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Default="003E1EB2" w:rsidP="00C14626">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39F54B95" w14:textId="77777777" w:rsidR="00D737BD" w:rsidRDefault="00D737BD" w:rsidP="00D737BD">
      <w:pPr>
        <w:spacing w:after="0" w:line="240" w:lineRule="auto"/>
        <w:textAlignment w:val="baseline"/>
        <w:rPr>
          <w:rFonts w:ascii="Arial" w:eastAsia="Times New Roman" w:hAnsi="Arial" w:cs="Arial"/>
          <w:color w:val="202A30"/>
          <w:lang w:eastAsia="en-GB"/>
        </w:rPr>
      </w:pPr>
    </w:p>
    <w:p w14:paraId="3D596661" w14:textId="77777777" w:rsidR="00D737BD" w:rsidRDefault="00D737BD" w:rsidP="00D737BD">
      <w:pPr>
        <w:spacing w:after="0" w:line="240" w:lineRule="auto"/>
        <w:textAlignment w:val="baseline"/>
        <w:rPr>
          <w:rFonts w:ascii="Arial" w:eastAsia="Times New Roman" w:hAnsi="Arial" w:cs="Arial"/>
          <w:color w:val="202A30"/>
          <w:lang w:eastAsia="en-GB"/>
        </w:rPr>
      </w:pPr>
    </w:p>
    <w:p w14:paraId="4AEEB588" w14:textId="77777777" w:rsidR="00D737BD" w:rsidRDefault="00D737BD" w:rsidP="00D737BD">
      <w:pPr>
        <w:spacing w:after="0" w:line="240" w:lineRule="auto"/>
        <w:textAlignment w:val="baseline"/>
        <w:rPr>
          <w:rFonts w:ascii="Arial" w:eastAsia="Times New Roman" w:hAnsi="Arial" w:cs="Arial"/>
          <w:color w:val="202A30"/>
          <w:lang w:eastAsia="en-GB"/>
        </w:rPr>
      </w:pPr>
    </w:p>
    <w:p w14:paraId="01006E2D" w14:textId="77777777" w:rsidR="00D737BD" w:rsidRPr="00760B18" w:rsidRDefault="00D737BD" w:rsidP="00D737BD">
      <w:pPr>
        <w:spacing w:after="0" w:line="240" w:lineRule="auto"/>
        <w:textAlignment w:val="baseline"/>
        <w:rPr>
          <w:rFonts w:ascii="Arial" w:eastAsia="Times New Roman" w:hAnsi="Arial" w:cs="Arial"/>
          <w:color w:val="202A30"/>
          <w:lang w:eastAsia="en-GB"/>
        </w:rPr>
      </w:pP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lastRenderedPageBreak/>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lastRenderedPageBreak/>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Default="00AA4FD4" w:rsidP="003E1EB2">
      <w:pPr>
        <w:textAlignment w:val="baseline"/>
        <w:rPr>
          <w:rFonts w:ascii="Arial" w:eastAsia="Times New Roman" w:hAnsi="Arial" w:cs="Arial"/>
          <w:color w:val="202A30"/>
          <w:lang w:eastAsia="en-GB"/>
        </w:rPr>
      </w:pPr>
    </w:p>
    <w:p w14:paraId="4B3955C2" w14:textId="77777777" w:rsidR="00D737BD" w:rsidRDefault="00D737BD" w:rsidP="003E1EB2">
      <w:pPr>
        <w:textAlignment w:val="baseline"/>
        <w:rPr>
          <w:rFonts w:ascii="Arial" w:eastAsia="Times New Roman" w:hAnsi="Arial" w:cs="Arial"/>
          <w:color w:val="202A30"/>
          <w:lang w:eastAsia="en-GB"/>
        </w:rPr>
      </w:pPr>
    </w:p>
    <w:p w14:paraId="00B33304" w14:textId="77777777" w:rsidR="00D737BD" w:rsidRDefault="00D737BD" w:rsidP="003E1EB2">
      <w:pPr>
        <w:textAlignment w:val="baseline"/>
        <w:rPr>
          <w:rFonts w:ascii="Arial" w:eastAsia="Times New Roman" w:hAnsi="Arial" w:cs="Arial"/>
          <w:color w:val="202A30"/>
          <w:lang w:eastAsia="en-GB"/>
        </w:rPr>
      </w:pPr>
    </w:p>
    <w:p w14:paraId="4F0E9E7A" w14:textId="77777777" w:rsidR="00D737BD" w:rsidRDefault="00D737BD" w:rsidP="003E1EB2">
      <w:pPr>
        <w:textAlignment w:val="baseline"/>
        <w:rPr>
          <w:rFonts w:ascii="Arial" w:eastAsia="Times New Roman" w:hAnsi="Arial" w:cs="Arial"/>
          <w:color w:val="202A30"/>
          <w:lang w:eastAsia="en-GB"/>
        </w:rPr>
      </w:pPr>
    </w:p>
    <w:p w14:paraId="55FB42A2" w14:textId="77777777" w:rsidR="00D737BD" w:rsidRDefault="00D737BD" w:rsidP="003E1EB2">
      <w:pPr>
        <w:textAlignment w:val="baseline"/>
        <w:rPr>
          <w:rFonts w:ascii="Arial" w:eastAsia="Times New Roman" w:hAnsi="Arial" w:cs="Arial"/>
          <w:color w:val="202A30"/>
          <w:lang w:eastAsia="en-GB"/>
        </w:rPr>
      </w:pPr>
    </w:p>
    <w:p w14:paraId="392E57F1" w14:textId="77777777" w:rsidR="00D737BD" w:rsidRDefault="00D737BD" w:rsidP="003E1EB2">
      <w:pPr>
        <w:textAlignment w:val="baseline"/>
        <w:rPr>
          <w:rFonts w:ascii="Arial" w:eastAsia="Times New Roman" w:hAnsi="Arial" w:cs="Arial"/>
          <w:color w:val="202A30"/>
          <w:lang w:eastAsia="en-GB"/>
        </w:rPr>
      </w:pPr>
    </w:p>
    <w:p w14:paraId="42D13329" w14:textId="77777777" w:rsidR="00D737BD" w:rsidRDefault="00D737BD" w:rsidP="003E1EB2">
      <w:pPr>
        <w:textAlignment w:val="baseline"/>
        <w:rPr>
          <w:rFonts w:ascii="Arial" w:eastAsia="Times New Roman" w:hAnsi="Arial" w:cs="Arial"/>
          <w:color w:val="202A30"/>
          <w:lang w:eastAsia="en-GB"/>
        </w:rPr>
      </w:pPr>
    </w:p>
    <w:p w14:paraId="36106CF9" w14:textId="77777777" w:rsidR="00D737BD" w:rsidRDefault="00D737BD" w:rsidP="003E1EB2">
      <w:pPr>
        <w:textAlignment w:val="baseline"/>
        <w:rPr>
          <w:rFonts w:ascii="Arial" w:eastAsia="Times New Roman" w:hAnsi="Arial" w:cs="Arial"/>
          <w:color w:val="202A30"/>
          <w:lang w:eastAsia="en-GB"/>
        </w:rPr>
      </w:pPr>
    </w:p>
    <w:p w14:paraId="14AFC8F9" w14:textId="77777777" w:rsidR="00D737BD" w:rsidRDefault="00D737BD" w:rsidP="003E1EB2">
      <w:pPr>
        <w:textAlignment w:val="baseline"/>
        <w:rPr>
          <w:rFonts w:ascii="Arial" w:eastAsia="Times New Roman" w:hAnsi="Arial" w:cs="Arial"/>
          <w:color w:val="202A30"/>
          <w:lang w:eastAsia="en-GB"/>
        </w:rPr>
      </w:pPr>
    </w:p>
    <w:p w14:paraId="2995D22A" w14:textId="77777777" w:rsidR="00D737BD" w:rsidRDefault="00D737BD" w:rsidP="003E1EB2">
      <w:pPr>
        <w:textAlignment w:val="baseline"/>
        <w:rPr>
          <w:rFonts w:ascii="Arial" w:eastAsia="Times New Roman" w:hAnsi="Arial" w:cs="Arial"/>
          <w:color w:val="202A30"/>
          <w:lang w:eastAsia="en-GB"/>
        </w:rPr>
      </w:pPr>
    </w:p>
    <w:p w14:paraId="374BF97B" w14:textId="77777777" w:rsidR="00D737BD" w:rsidRDefault="00D737BD" w:rsidP="003E1EB2">
      <w:pPr>
        <w:textAlignment w:val="baseline"/>
        <w:rPr>
          <w:rFonts w:ascii="Arial" w:eastAsia="Times New Roman" w:hAnsi="Arial" w:cs="Arial"/>
          <w:color w:val="202A30"/>
          <w:lang w:eastAsia="en-GB"/>
        </w:rPr>
      </w:pPr>
    </w:p>
    <w:p w14:paraId="62E30CC3" w14:textId="77777777" w:rsidR="00D737BD" w:rsidRDefault="00D737BD" w:rsidP="003E1EB2">
      <w:pPr>
        <w:textAlignment w:val="baseline"/>
        <w:rPr>
          <w:rFonts w:ascii="Arial" w:eastAsia="Times New Roman" w:hAnsi="Arial" w:cs="Arial"/>
          <w:color w:val="202A30"/>
          <w:lang w:eastAsia="en-GB"/>
        </w:rPr>
      </w:pPr>
    </w:p>
    <w:p w14:paraId="7515A303" w14:textId="77777777" w:rsidR="00D737BD" w:rsidRDefault="00D737BD" w:rsidP="003E1EB2">
      <w:pPr>
        <w:textAlignment w:val="baseline"/>
        <w:rPr>
          <w:rFonts w:ascii="Arial" w:eastAsia="Times New Roman" w:hAnsi="Arial" w:cs="Arial"/>
          <w:color w:val="202A30"/>
          <w:lang w:eastAsia="en-GB"/>
        </w:rPr>
      </w:pPr>
    </w:p>
    <w:p w14:paraId="6FF9ACAA" w14:textId="77777777" w:rsidR="00D737BD" w:rsidRDefault="00D737BD" w:rsidP="003E1EB2">
      <w:pPr>
        <w:textAlignment w:val="baseline"/>
        <w:rPr>
          <w:rFonts w:ascii="Arial" w:eastAsia="Times New Roman" w:hAnsi="Arial" w:cs="Arial"/>
          <w:color w:val="202A30"/>
          <w:lang w:eastAsia="en-GB"/>
        </w:rPr>
      </w:pPr>
    </w:p>
    <w:p w14:paraId="420E8590" w14:textId="77777777" w:rsidR="00D737BD" w:rsidRDefault="00D737BD" w:rsidP="003E1EB2">
      <w:pPr>
        <w:textAlignment w:val="baseline"/>
        <w:rPr>
          <w:rFonts w:ascii="Arial" w:eastAsia="Times New Roman" w:hAnsi="Arial" w:cs="Arial"/>
          <w:color w:val="202A30"/>
          <w:lang w:eastAsia="en-GB"/>
        </w:rPr>
      </w:pPr>
    </w:p>
    <w:p w14:paraId="652699D4" w14:textId="77777777" w:rsidR="00D737BD" w:rsidRDefault="00D737BD" w:rsidP="003E1EB2">
      <w:pPr>
        <w:textAlignment w:val="baseline"/>
        <w:rPr>
          <w:rFonts w:ascii="Arial" w:eastAsia="Times New Roman" w:hAnsi="Arial" w:cs="Arial"/>
          <w:color w:val="202A30"/>
          <w:lang w:eastAsia="en-GB"/>
        </w:rPr>
      </w:pPr>
    </w:p>
    <w:p w14:paraId="2C3C7D2C" w14:textId="77777777" w:rsidR="00D737BD" w:rsidRDefault="00D737BD" w:rsidP="003E1EB2">
      <w:pPr>
        <w:textAlignment w:val="baseline"/>
        <w:rPr>
          <w:rFonts w:ascii="Arial" w:eastAsia="Times New Roman" w:hAnsi="Arial" w:cs="Arial"/>
          <w:color w:val="202A30"/>
          <w:lang w:eastAsia="en-GB"/>
        </w:rPr>
      </w:pPr>
    </w:p>
    <w:p w14:paraId="75D5FB5B" w14:textId="77777777" w:rsidR="00D737BD" w:rsidRDefault="00D737BD" w:rsidP="003E1EB2">
      <w:pPr>
        <w:textAlignment w:val="baseline"/>
        <w:rPr>
          <w:rFonts w:ascii="Arial" w:eastAsia="Times New Roman" w:hAnsi="Arial" w:cs="Arial"/>
          <w:color w:val="202A30"/>
          <w:lang w:eastAsia="en-GB"/>
        </w:rPr>
      </w:pPr>
    </w:p>
    <w:p w14:paraId="289B304E" w14:textId="77777777" w:rsidR="00D737BD" w:rsidRDefault="00D737BD" w:rsidP="003E1EB2">
      <w:pPr>
        <w:textAlignment w:val="baseline"/>
        <w:rPr>
          <w:rFonts w:ascii="Arial" w:eastAsia="Times New Roman" w:hAnsi="Arial" w:cs="Arial"/>
          <w:color w:val="202A30"/>
          <w:lang w:eastAsia="en-GB"/>
        </w:rPr>
      </w:pPr>
    </w:p>
    <w:p w14:paraId="56AC3C9A" w14:textId="77777777" w:rsidR="00D737BD" w:rsidRDefault="00D737BD" w:rsidP="003E1EB2">
      <w:pPr>
        <w:textAlignment w:val="baseline"/>
        <w:rPr>
          <w:rFonts w:ascii="Arial" w:eastAsia="Times New Roman" w:hAnsi="Arial" w:cs="Arial"/>
          <w:color w:val="202A30"/>
          <w:lang w:eastAsia="en-GB"/>
        </w:rPr>
      </w:pPr>
    </w:p>
    <w:p w14:paraId="49AA5AA0" w14:textId="77777777" w:rsidR="00D737BD" w:rsidRDefault="00D737BD" w:rsidP="003E1EB2">
      <w:pPr>
        <w:textAlignment w:val="baseline"/>
        <w:rPr>
          <w:rFonts w:ascii="Arial" w:eastAsia="Times New Roman" w:hAnsi="Arial" w:cs="Arial"/>
          <w:color w:val="202A30"/>
          <w:lang w:eastAsia="en-GB"/>
        </w:rPr>
      </w:pPr>
    </w:p>
    <w:p w14:paraId="3156380C" w14:textId="77777777" w:rsidR="00D737BD" w:rsidRPr="00760B18" w:rsidRDefault="00D737BD"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096EE0B5" w:rsidR="00754729" w:rsidRPr="005E1E0E" w:rsidRDefault="00D737BD"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High Street </w:t>
      </w:r>
      <w:proofErr w:type="gramStart"/>
      <w:r>
        <w:rPr>
          <w:rFonts w:ascii="Arial" w:hAnsi="Arial" w:cs="Arial"/>
          <w:b/>
          <w:bCs/>
          <w:sz w:val="20"/>
          <w:szCs w:val="20"/>
          <w:lang w:eastAsia="en-GB"/>
        </w:rPr>
        <w:t xml:space="preserve">Surgery </w:t>
      </w:r>
      <w:r w:rsidR="00754729" w:rsidRPr="005E1E0E">
        <w:rPr>
          <w:rFonts w:ascii="Arial" w:hAnsi="Arial" w:cs="Arial"/>
          <w:b/>
          <w:bCs/>
          <w:sz w:val="20"/>
          <w:szCs w:val="20"/>
          <w:lang w:eastAsia="en-GB"/>
        </w:rPr>
        <w:t xml:space="preserve"> (</w:t>
      </w:r>
      <w:proofErr w:type="gramEnd"/>
      <w:r w:rsidR="00754729" w:rsidRPr="005E1E0E">
        <w:rPr>
          <w:rFonts w:ascii="Arial" w:hAnsi="Arial" w:cs="Arial"/>
          <w:b/>
          <w:bCs/>
          <w:sz w:val="20"/>
          <w:szCs w:val="20"/>
          <w:lang w:eastAsia="en-GB"/>
        </w:rPr>
        <w:t xml:space="preserve">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C14626">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C14626">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C14626">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C14626">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C14626">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C14626">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C14626">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775D231" w:rsidR="00E37206" w:rsidRPr="005E1E0E" w:rsidRDefault="00D737BD" w:rsidP="00E37206">
      <w:pPr>
        <w:widowControl w:val="0"/>
        <w:spacing w:after="280"/>
        <w:rPr>
          <w:rFonts w:ascii="Arial" w:hAnsi="Arial" w:cs="Arial"/>
          <w:sz w:val="20"/>
          <w:szCs w:val="20"/>
        </w:rPr>
      </w:pPr>
      <w:r>
        <w:rPr>
          <w:rFonts w:ascii="Arial" w:hAnsi="Arial" w:cs="Arial"/>
          <w:sz w:val="20"/>
          <w:szCs w:val="20"/>
        </w:rPr>
        <w:t>High Street Surgery</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C14626">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C14626">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C14626">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C14626">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C14626">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C14626">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C14626">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C14626">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1B71B173" w14:textId="77777777" w:rsidR="00E40334" w:rsidRPr="00E40334" w:rsidRDefault="00E40334" w:rsidP="00E40334">
      <w:pPr>
        <w:pStyle w:val="ListParagraph"/>
        <w:rPr>
          <w:rFonts w:cs="Arial"/>
        </w:rPr>
      </w:pPr>
    </w:p>
    <w:p w14:paraId="73B13F7E" w14:textId="1F5CB12C" w:rsidR="00E40334" w:rsidRDefault="00E40334" w:rsidP="00C14626">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C14626">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C14626">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0375543F" w14:textId="77777777" w:rsidR="00D737BD"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03E8B53" w14:textId="77777777" w:rsidR="00D737BD" w:rsidRDefault="00D737BD" w:rsidP="00EF23C5">
      <w:pPr>
        <w:pStyle w:val="nhsd-t-body"/>
        <w:rPr>
          <w:rFonts w:ascii="Arial" w:hAnsi="Arial" w:cs="Arial"/>
          <w:sz w:val="22"/>
          <w:szCs w:val="22"/>
        </w:rPr>
      </w:pPr>
    </w:p>
    <w:p w14:paraId="06B62CAA" w14:textId="77777777" w:rsidR="00D737BD" w:rsidRDefault="00D737BD" w:rsidP="00EF23C5">
      <w:pPr>
        <w:pStyle w:val="nhsd-t-body"/>
        <w:rPr>
          <w:rFonts w:ascii="Arial" w:hAnsi="Arial" w:cs="Arial"/>
          <w:sz w:val="22"/>
          <w:szCs w:val="22"/>
        </w:rPr>
      </w:pPr>
    </w:p>
    <w:p w14:paraId="08D81FBD" w14:textId="3A73C76B" w:rsidR="00EF23C5" w:rsidRPr="00B969DE" w:rsidRDefault="00EF23C5" w:rsidP="00EF23C5">
      <w:pPr>
        <w:pStyle w:val="nhsd-t-body"/>
        <w:rPr>
          <w:rFonts w:ascii="Arial" w:hAnsi="Arial" w:cs="Arial"/>
          <w:sz w:val="22"/>
          <w:szCs w:val="22"/>
        </w:rPr>
      </w:pPr>
      <w:r w:rsidRPr="00B969DE">
        <w:rPr>
          <w:rFonts w:ascii="Arial" w:hAnsi="Arial" w:cs="Arial"/>
          <w:sz w:val="22"/>
          <w:szCs w:val="22"/>
        </w:rPr>
        <w:lastRenderedPageBreak/>
        <w:t>Information permitted to share on the NRL (where the document type exists for the patient) is as follows:</w:t>
      </w:r>
    </w:p>
    <w:p w14:paraId="66465DAA" w14:textId="77777777" w:rsidR="00EF23C5" w:rsidRPr="00B969DE" w:rsidRDefault="00EF23C5" w:rsidP="00C14626">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C14626">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C14626">
      <w:pPr>
        <w:pStyle w:val="nhsd-t-body"/>
        <w:numPr>
          <w:ilvl w:val="0"/>
          <w:numId w:val="35"/>
        </w:numPr>
        <w:rPr>
          <w:rFonts w:ascii="Arial" w:hAnsi="Arial" w:cs="Arial"/>
          <w:sz w:val="22"/>
          <w:szCs w:val="22"/>
        </w:rPr>
      </w:pPr>
      <w:r w:rsidRPr="00B969DE">
        <w:rPr>
          <w:rFonts w:ascii="Arial" w:hAnsi="Arial" w:cs="Arial"/>
          <w:sz w:val="22"/>
          <w:szCs w:val="22"/>
        </w:rPr>
        <w:t>Shared Care Record Summary document </w:t>
      </w:r>
    </w:p>
    <w:p w14:paraId="3236D8D8" w14:textId="77777777" w:rsidR="00EF23C5" w:rsidRPr="00B969DE" w:rsidRDefault="00EF23C5" w:rsidP="00C14626">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C14626">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C14626">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C14626">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C14626">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C14626">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C14626">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C14626">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C14626">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C14626">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C14626">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C14626">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C14626">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C14626">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C14626">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C14626">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C14626">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3CE25502" w14:textId="15DC329A" w:rsidR="00EF23C5" w:rsidRPr="00D737BD" w:rsidRDefault="00EF23C5" w:rsidP="00D737BD">
      <w:pPr>
        <w:pStyle w:val="nhsd-t-body"/>
        <w:rPr>
          <w:rFonts w:ascii="Arial" w:hAnsi="Arial" w:cs="Arial"/>
          <w:sz w:val="22"/>
          <w:szCs w:val="22"/>
        </w:rPr>
      </w:pPr>
      <w:r w:rsidRPr="00B969DE">
        <w:rPr>
          <w:rFonts w:ascii="Arial" w:hAnsi="Arial" w:cs="Arial"/>
          <w:sz w:val="22"/>
          <w:szCs w:val="22"/>
        </w:rPr>
        <w:lastRenderedPageBreak/>
        <w:t>In accordance with clause 6.2, Personal Data must not be retained except for instances where Shared Personal Data has been used to update the Consumer’s patient medical record for the purposes of Direct Care.</w:t>
      </w: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C14626">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C14626">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C14626">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C14626">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5A3BAB02" w:rsidR="002C02DF" w:rsidRPr="00A73EFC" w:rsidRDefault="00D737BD" w:rsidP="002C02DF">
      <w:pPr>
        <w:pStyle w:val="nhsd-t-body"/>
        <w:rPr>
          <w:rFonts w:ascii="Arial" w:hAnsi="Arial" w:cs="Arial"/>
          <w:color w:val="000000" w:themeColor="text1"/>
          <w:sz w:val="22"/>
          <w:szCs w:val="22"/>
        </w:rPr>
      </w:pPr>
      <w:r>
        <w:rPr>
          <w:rFonts w:ascii="Arial" w:hAnsi="Arial" w:cs="Arial"/>
          <w:color w:val="000000" w:themeColor="text1"/>
          <w:sz w:val="22"/>
          <w:szCs w:val="22"/>
        </w:rPr>
        <w:t>High Street Surgery</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C14626">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C14626">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C14626">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C14626">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C14626">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C14626">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C14626">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C14626">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C14626">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C14626">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294A8C48" w14:textId="3E1C6470"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736AEC38" w14:textId="6245E810"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14801771" w14:textId="2EE4A3AD" w:rsidR="0011390F" w:rsidRPr="006229DE"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lastRenderedPageBreak/>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14144C18" w14:textId="72E10D1A" w:rsidR="00DC34C5" w:rsidRDefault="00DC34C5" w:rsidP="00D737BD">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2ECD4AA1" w14:textId="3EC085B2" w:rsidR="00E40334" w:rsidRPr="005E1E0E" w:rsidRDefault="00E40334" w:rsidP="00D737BD">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bookmarkEnd w:id="4"/>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25BE91E2" w14:textId="44FF5060"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r>
      <w:r w:rsidRPr="00553D6F">
        <w:rPr>
          <w:rFonts w:asciiTheme="majorHAnsi" w:hAnsiTheme="majorHAnsi" w:cstheme="majorHAnsi"/>
          <w:color w:val="000000"/>
        </w:rPr>
        <w:lastRenderedPageBreak/>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0C15C8FB" w14:textId="11BB5D5A" w:rsidR="00C27CB0" w:rsidRPr="00D737BD" w:rsidRDefault="00C27CB0" w:rsidP="00D737BD">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14626">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14626">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14626">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w:t>
      </w:r>
      <w:r w:rsidRPr="00E40334">
        <w:rPr>
          <w:rFonts w:cs="Arial"/>
        </w:rPr>
        <w:lastRenderedPageBreak/>
        <w:t xml:space="preserve">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C14626">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C14626">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subject to a child protection plan (including unborn child protection plans).</w:t>
      </w:r>
    </w:p>
    <w:p w14:paraId="09234723" w14:textId="77777777" w:rsidR="007223F9" w:rsidRPr="007223F9" w:rsidRDefault="007223F9" w:rsidP="00C14626">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lastRenderedPageBreak/>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C14626">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C14626">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C14626">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C14626">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C14626">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C14626">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C14626">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C14626">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C14626">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C14626">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C14626">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C14626">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C14626">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C14626">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9"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C14626">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C14626">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2DC74031" w14:textId="77777777" w:rsidR="00D737BD" w:rsidRDefault="003C5E88"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382E2365" w14:textId="77777777" w:rsidR="00D737BD" w:rsidRDefault="00D737BD" w:rsidP="008A351A">
      <w:pPr>
        <w:spacing w:before="126" w:after="126" w:line="300" w:lineRule="atLeast"/>
        <w:rPr>
          <w:rFonts w:ascii="Arial" w:eastAsia="Times New Roman" w:hAnsi="Arial" w:cs="Arial"/>
          <w:sz w:val="20"/>
          <w:szCs w:val="20"/>
          <w:lang w:eastAsia="en-GB"/>
        </w:rPr>
      </w:pPr>
    </w:p>
    <w:p w14:paraId="02F5762B" w14:textId="4FF6552B"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14626">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14626">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1"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2"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2857A84" w14:textId="5D10AC30" w:rsidR="00C00D66" w:rsidRPr="00D737BD" w:rsidRDefault="00C00D66" w:rsidP="00D737BD">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3"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4"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00B4B20B" w14:textId="63AA86C0" w:rsidR="00C00D66" w:rsidRPr="00D737BD" w:rsidRDefault="00C00D66" w:rsidP="00C00D66">
      <w:pPr>
        <w:rPr>
          <w:rStyle w:val="Emphasis"/>
          <w:rFonts w:ascii="Arial" w:hAnsi="Arial" w:cs="Arial"/>
          <w:i w:val="0"/>
          <w:iCs w:val="0"/>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14626">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14626">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14626">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14626">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14626">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14626">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14626">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14626">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6"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9"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C14626">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C14626">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C14626">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C14626">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C14626">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C14626">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lastRenderedPageBreak/>
        <w:t xml:space="preserve">Human Rights Act 1998 </w:t>
      </w:r>
    </w:p>
    <w:p w14:paraId="0663BA98" w14:textId="5154EDCB" w:rsidR="00A200C1" w:rsidRPr="005E1E0E" w:rsidRDefault="00A200C1" w:rsidP="00C14626">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C14626">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C14626">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C14626">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C14626">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C14626">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C14626">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C14626">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0" w:history="1">
        <w:r>
          <w:rPr>
            <w:rStyle w:val="Hyperlink"/>
            <w:rFonts w:ascii="Arial" w:hAnsi="Arial" w:cs="Arial"/>
            <w:sz w:val="20"/>
            <w:szCs w:val="20"/>
          </w:rPr>
          <w:t>British Medical Association (BMA)</w:t>
        </w:r>
      </w:hyperlink>
      <w:r>
        <w:rPr>
          <w:rFonts w:ascii="Arial" w:hAnsi="Arial" w:cs="Arial"/>
          <w:sz w:val="20"/>
          <w:szCs w:val="20"/>
        </w:rPr>
        <w:t>, </w:t>
      </w:r>
      <w:hyperlink r:id="rId41" w:history="1">
        <w:r>
          <w:rPr>
            <w:rStyle w:val="Hyperlink"/>
            <w:rFonts w:ascii="Arial" w:hAnsi="Arial" w:cs="Arial"/>
            <w:sz w:val="20"/>
            <w:szCs w:val="20"/>
          </w:rPr>
          <w:t>Royal College of GPs (RCGP)</w:t>
        </w:r>
      </w:hyperlink>
      <w:r>
        <w:rPr>
          <w:rFonts w:ascii="Arial" w:hAnsi="Arial" w:cs="Arial"/>
          <w:sz w:val="20"/>
          <w:szCs w:val="20"/>
        </w:rPr>
        <w:t> and the </w:t>
      </w:r>
      <w:hyperlink r:id="rId42"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C14626">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C14626">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C14626">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C14626">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C14626">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C14626">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C14626">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C14626">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C14626">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C14626">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4"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5"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6"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7"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C14626">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C14626">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C14626">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8"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C14626">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C14626">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C14626">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C14626">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C14626">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0"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4"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6"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7"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8"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9"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C14626">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C14626">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C14626">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C14626">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C14626">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C14626">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C14626">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C14626">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2"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C14626">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3"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4"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5"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C14626">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C14626">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C14626">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C14626">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C14626">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C14626">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C14626">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C14626">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C14626">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C14626">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C14626">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C14626">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6"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7"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8"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C14626">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C14626">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C14626">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C14626">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46EDAB94" w14:textId="2000615F" w:rsidR="00E40334" w:rsidRDefault="00E40334" w:rsidP="00D737BD">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3EA02691" w14:textId="77777777" w:rsidR="00D737BD" w:rsidRPr="00D737BD" w:rsidRDefault="00D737BD" w:rsidP="00D737BD"/>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2F585576" w14:textId="20F46D15" w:rsidR="00E40334" w:rsidRDefault="00E40334" w:rsidP="00D737BD">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73B5AD18" w14:textId="77777777" w:rsidR="00D737BD" w:rsidRPr="00D737BD" w:rsidRDefault="00D737BD" w:rsidP="00D737BD"/>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C14626">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C14626">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C14626">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2"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C14626">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C14626">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C14626">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C14626">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C14626">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4"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C14626">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C14626"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C14626"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C14626">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C14626">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5"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C14626"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C14626"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C14626">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C14626">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C14626"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C14626"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C14626"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C14626"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7"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C14626"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0"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1"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2"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C14626"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lastRenderedPageBreak/>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6C8D2045"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 xml:space="preserve">at </w:t>
      </w:r>
      <w:r w:rsidR="00D737BD">
        <w:rPr>
          <w:rFonts w:ascii="Arial" w:hAnsi="Arial" w:cs="Arial"/>
          <w:sz w:val="20"/>
          <w:szCs w:val="20"/>
        </w:rPr>
        <w:t>syicb-rotherham.highstreetmanagers@nhs.net</w:t>
      </w:r>
      <w:r w:rsidRPr="0049371B">
        <w:rPr>
          <w:rFonts w:ascii="Arial" w:hAnsi="Arial" w:cs="Arial"/>
          <w:sz w:val="20"/>
          <w:szCs w:val="20"/>
        </w:rPr>
        <w:t xml:space="preserve"> </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3"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492A5EB9" w14:textId="7D1BF8B0" w:rsidR="006656CA" w:rsidRPr="0049371B"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5A843050" w14:textId="3520816F" w:rsidR="006656CA" w:rsidRPr="00D737BD"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4"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0E3E"/>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E4107"/>
    <w:rsid w:val="00BF3BA6"/>
    <w:rsid w:val="00C00D66"/>
    <w:rsid w:val="00C07129"/>
    <w:rsid w:val="00C14626"/>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37BD"/>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26" Type="http://schemas.openxmlformats.org/officeDocument/2006/relationships/hyperlink" Target="https://digital.nhs.uk/services/summary-care-records-scr" TargetMode="External"/><Relationship Id="rId39" Type="http://schemas.openxmlformats.org/officeDocument/2006/relationships/hyperlink" Target="https://digital.nhs.uk/services/data-access-request-service-dars/data-uses-register" TargetMode="External"/><Relationship Id="rId21" Type="http://schemas.openxmlformats.org/officeDocument/2006/relationships/hyperlink" Target="https://local.nihr.ac.uk/documents/crn-wm-privacy-notice-march-2021/27187"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76" Type="http://schemas.openxmlformats.org/officeDocument/2006/relationships/hyperlink" Target="https://www.opensafely.org/approved-projects/" TargetMode="External"/><Relationship Id="rId84" Type="http://schemas.openxmlformats.org/officeDocument/2006/relationships/hyperlink" Target="mailto:info@pcdc.org.uk"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16" Type="http://schemas.openxmlformats.org/officeDocument/2006/relationships/hyperlink" Target="mailto:nrls@nhs.net" TargetMode="External"/><Relationship Id="rId29" Type="http://schemas.openxmlformats.org/officeDocument/2006/relationships/hyperlink" Target="https://cprd.com/transparency-information" TargetMode="External"/><Relationship Id="rId11" Type="http://schemas.openxmlformats.org/officeDocument/2006/relationships/hyperlink" Target="https://www.healthwatch.co.uk/your-local-healthwatch/list" TargetMode="External"/><Relationship Id="rId24" Type="http://schemas.openxmlformats.org/officeDocument/2006/relationships/hyperlink" Target="https://digital.nhs.uk/services/summary-care-records-scr/additional-information-in-scr"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https://ico.org.uk/make-a-complaint/" TargetMode="External"/><Relationship Id="rId19" Type="http://schemas.openxmlformats.org/officeDocument/2006/relationships/hyperlink" Target="https://digital.nhs.uk/services/national-data-opt-out/operational-policy-guidance-document/appendix-2-definitions"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docs.opensafely.org/data-source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17266</Words>
  <Characters>98418</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BILLSON, Emma (HIGH STREET SURGERY - C87018)</cp:lastModifiedBy>
  <cp:revision>2</cp:revision>
  <cp:lastPrinted>2019-06-13T09:46:00Z</cp:lastPrinted>
  <dcterms:created xsi:type="dcterms:W3CDTF">2026-06-18T13:22:00Z</dcterms:created>
  <dcterms:modified xsi:type="dcterms:W3CDTF">2026-06-18T13:22:00Z</dcterms:modified>
</cp:coreProperties>
</file>